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2433"/>
        <w:gridCol w:w="1082"/>
        <w:gridCol w:w="1375"/>
        <w:gridCol w:w="1330"/>
        <w:gridCol w:w="1225"/>
        <w:gridCol w:w="2215"/>
        <w:gridCol w:w="27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2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position w:val="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浙江工贸职业技术学院20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年大学生暑期社会实践信息汇总表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2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position w:val="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：                 填表人：          联系电话：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填表日期：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序号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队伍名称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微软雅黑"/>
                <w:b w:val="0"/>
                <w:bCs w:val="0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  <w:lang w:eastAsia="zh-CN"/>
              </w:rPr>
              <w:t>二级学院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活动地点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服务类型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起止时间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队长</w:t>
            </w: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联系方式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指导</w:t>
            </w: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  <w:lang w:eastAsia="zh-CN"/>
              </w:rPr>
              <w:t>老</w:t>
            </w: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师</w:t>
            </w: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/>
                <w:b w:val="0"/>
                <w:bCs w:val="0"/>
                <w:position w:val="6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07B29"/>
    <w:rsid w:val="06E601FE"/>
    <w:rsid w:val="1DDD2860"/>
    <w:rsid w:val="4F7F092B"/>
    <w:rsid w:val="62CC1D51"/>
    <w:rsid w:val="6EE45159"/>
    <w:rsid w:val="701967E8"/>
    <w:rsid w:val="727830E2"/>
    <w:rsid w:val="7DC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2020-07-08T00:49:00Z</dcterms:created>
  <dc:creator>kj</dc:creator>
  <cp:lastModifiedBy>＆.慧~</cp:lastModifiedBy>
  <dcterms:modified xsi:type="dcterms:W3CDTF">2020-07-08T02:46:46Z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